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8" w:rsidRDefault="001A0F08" w:rsidP="00FF58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1.</w:t>
      </w:r>
    </w:p>
    <w:p w:rsidR="001A0F08" w:rsidRDefault="001A0F08" w:rsidP="001A0F0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ОТЧЕТНОСТИ</w:t>
      </w:r>
    </w:p>
    <w:p w:rsidR="001A0F08" w:rsidRDefault="001A0F08" w:rsidP="001A0F08">
      <w:pPr>
        <w:jc w:val="both"/>
        <w:rPr>
          <w:b/>
          <w:sz w:val="28"/>
          <w:szCs w:val="28"/>
        </w:rPr>
      </w:pPr>
    </w:p>
    <w:tbl>
      <w:tblPr>
        <w:tblW w:w="10489" w:type="dxa"/>
        <w:tblInd w:w="-743" w:type="dxa"/>
        <w:tblLook w:val="04A0" w:firstRow="1" w:lastRow="0" w:firstColumn="1" w:lastColumn="0" w:noHBand="0" w:noVBand="1"/>
      </w:tblPr>
      <w:tblGrid>
        <w:gridCol w:w="2588"/>
        <w:gridCol w:w="5474"/>
        <w:gridCol w:w="789"/>
        <w:gridCol w:w="686"/>
        <w:gridCol w:w="952"/>
      </w:tblGrid>
      <w:tr w:rsidR="001A0F08" w:rsidTr="00E01882">
        <w:trPr>
          <w:trHeight w:val="915"/>
        </w:trPr>
        <w:tc>
          <w:tcPr>
            <w:tcW w:w="8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0F08" w:rsidRDefault="001A0F08" w:rsidP="00263E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Сведения о работе Госавтоинспекции по Республике Саха (Якутия) в период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проведения  3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– го этапа Всероссийского профилактического м</w:t>
            </w:r>
            <w:r w:rsidR="00FF58DD">
              <w:rPr>
                <w:b/>
                <w:bCs/>
                <w:sz w:val="20"/>
                <w:szCs w:val="20"/>
                <w:lang w:eastAsia="en-US"/>
              </w:rPr>
              <w:t xml:space="preserve">ероприятия "Внимание - дети!" с 29 октября по 9 ноября </w:t>
            </w:r>
            <w:r w:rsidR="00263ED0">
              <w:rPr>
                <w:b/>
                <w:bCs/>
                <w:sz w:val="20"/>
                <w:szCs w:val="20"/>
                <w:lang w:eastAsia="en-US"/>
              </w:rPr>
              <w:t>2018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кол-во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(ед.)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Тираж</w:t>
            </w:r>
          </w:p>
        </w:tc>
      </w:tr>
      <w:tr w:rsidR="001A0F08" w:rsidTr="00E01882">
        <w:trPr>
          <w:trHeight w:val="315"/>
        </w:trPr>
        <w:tc>
          <w:tcPr>
            <w:tcW w:w="8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1A0F08" w:rsidTr="00E01882">
        <w:trPr>
          <w:trHeight w:val="330"/>
        </w:trPr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Выпущено, издано по тематике ДДТТ:</w:t>
            </w:r>
          </w:p>
        </w:tc>
        <w:tc>
          <w:tcPr>
            <w:tcW w:w="547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печатной продукции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реклама по БДД: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наружная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5C7FC5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видеоролики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5C7FC5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аудиоролики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Подготовлено и вышло материалов в СМИ по ДДТТ: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в печати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на радио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на телевидении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в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агентствах и интернет изданиях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со СМИ по ДДТТ: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выступлений руководителей ГИБДД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проведено пресс-конференций, брифингов, "круглых столов"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проведено акций и иных пропагандистских мероприятий для различных категорий участников дорожного движения (например «Автокресло – детям!», «Внимание –пешеход», «Безопасная горка», «Засветись!», </w:t>
            </w:r>
            <w:proofErr w:type="spellStart"/>
            <w:r>
              <w:rPr>
                <w:sz w:val="20"/>
                <w:szCs w:val="20"/>
                <w:lang w:eastAsia="en-US"/>
              </w:rPr>
              <w:t>флешмоб</w:t>
            </w:r>
            <w:proofErr w:type="spellEnd"/>
            <w:r>
              <w:rPr>
                <w:sz w:val="20"/>
                <w:szCs w:val="20"/>
                <w:lang w:eastAsia="en-US"/>
              </w:rPr>
              <w:t>, автопробег и т.д.)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Проведено занятий, бесед, инструктажей по БДД: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в дошкольных образовательных учреждениях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в учреждениях общего и дополнительного образования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 родителями по применению ремней безопасности и детских удерживающих устройств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водителями, должностными лицами АТП и др. организаций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440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Организовано и проведено профилактических мероприятий с </w:t>
            </w:r>
            <w:proofErr w:type="gramStart"/>
            <w:r>
              <w:rPr>
                <w:sz w:val="20"/>
                <w:szCs w:val="20"/>
                <w:lang w:eastAsia="en-US"/>
              </w:rPr>
              <w:t>учащимися(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занятий, конкурсов, викторин): </w:t>
            </w:r>
          </w:p>
        </w:tc>
        <w:tc>
          <w:tcPr>
            <w:tcW w:w="5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общеобразовательных учреждениях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0F08" w:rsidRDefault="00CE4A8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учреждениях дошкольного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учреждениях дополнительного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555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Проведено мероприятий  по популяризации светоотражающих элементов (показы слайдов и видеофильмов, </w:t>
            </w:r>
            <w:proofErr w:type="spellStart"/>
            <w:r>
              <w:rPr>
                <w:sz w:val="20"/>
                <w:szCs w:val="20"/>
                <w:lang w:eastAsia="en-US"/>
              </w:rPr>
              <w:t>флешмобы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акции </w:t>
            </w:r>
            <w:proofErr w:type="spellStart"/>
            <w:r>
              <w:rPr>
                <w:sz w:val="20"/>
                <w:szCs w:val="20"/>
                <w:lang w:eastAsia="en-US"/>
              </w:rPr>
              <w:t>ит.д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в образовательных организациях разных форм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в местах массового пребывания граждан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 организациях и предприятиях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282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Проведено обследований образовательных учреждений6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по созданию дорожных условий, обеспечивающих безопасность детей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по организации обучения детей навыкам безопасного поведения на дороге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 организации перевозки «школьными автобусами»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Выявлено нарушений ПДД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правил перевозки детей</w:t>
            </w:r>
          </w:p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660"/>
        </w:trPr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Проведено массовых проверок водителей</w:t>
            </w:r>
          </w:p>
        </w:tc>
        <w:tc>
          <w:tcPr>
            <w:tcW w:w="54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выявлению нарушений правил перевозки несовершеннолетних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0F08" w:rsidRDefault="007F57A3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vMerge/>
            <w:tcBorders>
              <w:left w:val="nil"/>
              <w:right w:val="single" w:sz="4" w:space="0" w:color="auto"/>
            </w:tcBorders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F08" w:rsidTr="00E01882">
        <w:trPr>
          <w:trHeight w:val="255"/>
        </w:trPr>
        <w:tc>
          <w:tcPr>
            <w:tcW w:w="2588" w:type="dxa"/>
            <w:vAlign w:val="center"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vAlign w:val="center"/>
          </w:tcPr>
          <w:p w:rsidR="001A0F08" w:rsidRDefault="001A0F08" w:rsidP="00E018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A0F08" w:rsidRDefault="001A0F08" w:rsidP="00E018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A0F08" w:rsidRDefault="001A0F08" w:rsidP="001A0F08">
      <w:pPr>
        <w:jc w:val="both"/>
        <w:rPr>
          <w:b/>
          <w:sz w:val="28"/>
          <w:szCs w:val="28"/>
        </w:rPr>
      </w:pPr>
    </w:p>
    <w:p w:rsidR="001A0F08" w:rsidRDefault="001A0F08" w:rsidP="001A0F08"/>
    <w:p w:rsidR="00444BC4" w:rsidRPr="00444BC4" w:rsidRDefault="00444BC4" w:rsidP="00444BC4">
      <w:pPr>
        <w:ind w:left="567"/>
        <w:jc w:val="center"/>
        <w:rPr>
          <w:rFonts w:eastAsia="Calibri"/>
        </w:rPr>
      </w:pPr>
      <w:r w:rsidRPr="00444BC4">
        <w:rPr>
          <w:rFonts w:eastAsia="Calibri"/>
        </w:rPr>
        <w:t>Отчет</w:t>
      </w:r>
    </w:p>
    <w:p w:rsidR="00444BC4" w:rsidRPr="00444BC4" w:rsidRDefault="00444BC4" w:rsidP="00444BC4">
      <w:pPr>
        <w:ind w:left="567"/>
        <w:jc w:val="center"/>
        <w:rPr>
          <w:rFonts w:eastAsia="Calibri"/>
        </w:rPr>
      </w:pPr>
      <w:proofErr w:type="gramStart"/>
      <w:r w:rsidRPr="00444BC4">
        <w:rPr>
          <w:rFonts w:eastAsia="Calibri"/>
        </w:rPr>
        <w:t>о</w:t>
      </w:r>
      <w:proofErr w:type="gramEnd"/>
      <w:r w:rsidRPr="00444BC4">
        <w:rPr>
          <w:rFonts w:eastAsia="Calibri"/>
        </w:rPr>
        <w:t xml:space="preserve"> результатах проведения IV этапа</w:t>
      </w:r>
    </w:p>
    <w:p w:rsidR="00444BC4" w:rsidRDefault="00444BC4" w:rsidP="00444BC4">
      <w:pPr>
        <w:ind w:left="567"/>
        <w:jc w:val="center"/>
        <w:rPr>
          <w:rFonts w:eastAsia="Calibri"/>
        </w:rPr>
      </w:pPr>
      <w:proofErr w:type="gramStart"/>
      <w:r w:rsidRPr="00444BC4">
        <w:rPr>
          <w:rFonts w:eastAsia="Calibri"/>
        </w:rPr>
        <w:t>профилактического</w:t>
      </w:r>
      <w:proofErr w:type="gramEnd"/>
      <w:r w:rsidRPr="00444BC4">
        <w:rPr>
          <w:rFonts w:eastAsia="Calibri"/>
        </w:rPr>
        <w:t xml:space="preserve"> мероприятия «Внимание, дети! - 2019»</w:t>
      </w:r>
      <w:r>
        <w:rPr>
          <w:rFonts w:eastAsia="Calibri"/>
        </w:rPr>
        <w:t xml:space="preserve"> </w:t>
      </w:r>
    </w:p>
    <w:p w:rsidR="00BD0DB6" w:rsidRPr="00424C4B" w:rsidRDefault="00BD0DB6" w:rsidP="00444BC4">
      <w:pPr>
        <w:ind w:left="567"/>
        <w:jc w:val="center"/>
        <w:rPr>
          <w:rFonts w:eastAsia="Calibri"/>
        </w:rPr>
      </w:pPr>
      <w:proofErr w:type="gramStart"/>
      <w:r w:rsidRPr="00424C4B">
        <w:rPr>
          <w:rFonts w:eastAsia="Calibri"/>
        </w:rPr>
        <w:t>в</w:t>
      </w:r>
      <w:proofErr w:type="gramEnd"/>
      <w:r w:rsidRPr="00424C4B">
        <w:rPr>
          <w:rFonts w:eastAsia="Calibri"/>
        </w:rPr>
        <w:t xml:space="preserve"> МБОУ «Сатагайская СОШ»  проведены:</w:t>
      </w:r>
    </w:p>
    <w:p w:rsidR="00BD0DB6" w:rsidRPr="00424C4B" w:rsidRDefault="00BD0DB6" w:rsidP="00BD0DB6">
      <w:pPr>
        <w:ind w:left="567"/>
        <w:rPr>
          <w:rFonts w:eastAsia="Calibri"/>
        </w:rPr>
      </w:pPr>
    </w:p>
    <w:p w:rsidR="00BD0DB6" w:rsidRPr="00424C4B" w:rsidRDefault="00BD0DB6" w:rsidP="00BD0DB6">
      <w:pPr>
        <w:spacing w:after="200" w:line="276" w:lineRule="auto"/>
        <w:jc w:val="both"/>
        <w:rPr>
          <w:rFonts w:eastAsia="Calibri"/>
        </w:rPr>
      </w:pPr>
      <w:r w:rsidRPr="00424C4B">
        <w:rPr>
          <w:rFonts w:eastAsia="Calibri"/>
        </w:rPr>
        <w:t xml:space="preserve">    1) Проведены </w:t>
      </w:r>
      <w:r w:rsidR="00FF0564" w:rsidRPr="00424C4B">
        <w:rPr>
          <w:rFonts w:eastAsia="Calibri"/>
        </w:rPr>
        <w:t xml:space="preserve">уроки </w:t>
      </w:r>
      <w:r w:rsidR="00FF0564">
        <w:rPr>
          <w:rFonts w:eastAsia="Calibri"/>
        </w:rPr>
        <w:t>по</w:t>
      </w:r>
      <w:r>
        <w:rPr>
          <w:rFonts w:eastAsia="Calibri"/>
        </w:rPr>
        <w:t xml:space="preserve"> </w:t>
      </w:r>
      <w:r w:rsidR="00FF0564">
        <w:rPr>
          <w:rFonts w:eastAsia="Calibri"/>
        </w:rPr>
        <w:t>ПДД, БДД</w:t>
      </w:r>
      <w:r>
        <w:rPr>
          <w:rFonts w:eastAsia="Calibri"/>
        </w:rPr>
        <w:t xml:space="preserve"> </w:t>
      </w:r>
      <w:r w:rsidRPr="00424C4B">
        <w:rPr>
          <w:rFonts w:eastAsia="Calibri"/>
        </w:rPr>
        <w:t xml:space="preserve">  по следующим темам:</w:t>
      </w:r>
    </w:p>
    <w:p w:rsidR="00BD0DB6" w:rsidRPr="00424C4B" w:rsidRDefault="00BD0DB6" w:rsidP="00BD0D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</w:rPr>
      </w:pPr>
      <w:r w:rsidRPr="00424C4B">
        <w:rPr>
          <w:rFonts w:eastAsia="Calibri"/>
        </w:rPr>
        <w:t>1-</w:t>
      </w:r>
      <w:r w:rsidR="00B6434F">
        <w:rPr>
          <w:rFonts w:eastAsia="Calibri"/>
        </w:rPr>
        <w:t xml:space="preserve"> </w:t>
      </w:r>
      <w:r w:rsidRPr="00424C4B">
        <w:rPr>
          <w:rFonts w:eastAsia="Calibri"/>
        </w:rPr>
        <w:t xml:space="preserve">класс </w:t>
      </w:r>
      <w:r w:rsidR="00FF0564" w:rsidRPr="00424C4B">
        <w:rPr>
          <w:rFonts w:eastAsia="Calibri"/>
        </w:rPr>
        <w:t>«</w:t>
      </w:r>
      <w:r w:rsidR="00061B78" w:rsidRPr="00424C4B">
        <w:rPr>
          <w:rFonts w:eastAsia="Calibri"/>
        </w:rPr>
        <w:t>Инструктаж по правилам дорожного движени</w:t>
      </w:r>
      <w:r w:rsidR="00444BC4">
        <w:rPr>
          <w:rFonts w:eastAsia="Calibri"/>
        </w:rPr>
        <w:t>и</w:t>
      </w:r>
      <w:r w:rsidRPr="00424C4B">
        <w:rPr>
          <w:rFonts w:eastAsia="Calibri"/>
        </w:rPr>
        <w:t>»</w:t>
      </w:r>
    </w:p>
    <w:p w:rsidR="00BD0DB6" w:rsidRPr="00424C4B" w:rsidRDefault="00BD0DB6" w:rsidP="00BD0D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</w:rPr>
      </w:pPr>
      <w:r w:rsidRPr="00424C4B">
        <w:rPr>
          <w:rFonts w:eastAsia="Calibri"/>
        </w:rPr>
        <w:t>2- класс «Инструктаж по правилам дорожного движения»</w:t>
      </w:r>
    </w:p>
    <w:p w:rsidR="00BD0DB6" w:rsidRPr="00424C4B" w:rsidRDefault="00BD0DB6" w:rsidP="00BD0D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</w:rPr>
      </w:pPr>
      <w:r w:rsidRPr="00424C4B">
        <w:rPr>
          <w:rFonts w:eastAsia="Calibri"/>
        </w:rPr>
        <w:t>3-4 классы «</w:t>
      </w:r>
      <w:r w:rsidR="00CE4A88">
        <w:rPr>
          <w:rFonts w:eastAsia="Calibri"/>
        </w:rPr>
        <w:t>Зима. Правила безопасности зимой</w:t>
      </w:r>
      <w:r w:rsidRPr="00424C4B">
        <w:rPr>
          <w:rFonts w:eastAsia="Calibri"/>
        </w:rPr>
        <w:t>»</w:t>
      </w:r>
    </w:p>
    <w:p w:rsidR="00BD0DB6" w:rsidRPr="00424C4B" w:rsidRDefault="00BD0DB6" w:rsidP="00BD0D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</w:rPr>
      </w:pPr>
      <w:r w:rsidRPr="00424C4B">
        <w:rPr>
          <w:rFonts w:eastAsia="Calibri"/>
        </w:rPr>
        <w:t>5-класс</w:t>
      </w:r>
      <w:r w:rsidR="00061B78">
        <w:rPr>
          <w:rFonts w:eastAsia="Calibri"/>
        </w:rPr>
        <w:t xml:space="preserve"> «Урок по ПДД в зимний период</w:t>
      </w:r>
      <w:r w:rsidRPr="00424C4B">
        <w:rPr>
          <w:rFonts w:eastAsia="Calibri"/>
        </w:rPr>
        <w:t>»</w:t>
      </w:r>
    </w:p>
    <w:p w:rsidR="00BD0DB6" w:rsidRPr="00424C4B" w:rsidRDefault="00061B78" w:rsidP="00BD0D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6-7 классы</w:t>
      </w:r>
      <w:r w:rsidR="00444BC4">
        <w:rPr>
          <w:rFonts w:eastAsia="Calibri"/>
        </w:rPr>
        <w:t xml:space="preserve"> «У дорожных правил нет каникул</w:t>
      </w:r>
      <w:r w:rsidR="00BD0DB6" w:rsidRPr="00424C4B">
        <w:rPr>
          <w:rFonts w:eastAsia="Calibri"/>
        </w:rPr>
        <w:t>»</w:t>
      </w:r>
    </w:p>
    <w:p w:rsidR="00BD0DB6" w:rsidRPr="00424C4B" w:rsidRDefault="00061B78" w:rsidP="00BD0D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8-класс профилактическое занятие «Зимние каникулы»</w:t>
      </w:r>
    </w:p>
    <w:p w:rsidR="00BD0DB6" w:rsidRPr="00424C4B" w:rsidRDefault="00BD0DB6" w:rsidP="00BD0D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</w:rPr>
      </w:pPr>
      <w:r w:rsidRPr="00424C4B">
        <w:rPr>
          <w:rFonts w:eastAsia="Calibri"/>
        </w:rPr>
        <w:t xml:space="preserve">9-10 </w:t>
      </w:r>
      <w:r w:rsidR="00FF0564" w:rsidRPr="00424C4B">
        <w:rPr>
          <w:rFonts w:eastAsia="Calibri"/>
        </w:rPr>
        <w:t>классы «</w:t>
      </w:r>
      <w:r w:rsidR="00CE4A88">
        <w:rPr>
          <w:rFonts w:eastAsia="Calibri"/>
        </w:rPr>
        <w:t>Инструктаж по Б</w:t>
      </w:r>
      <w:r w:rsidRPr="00424C4B">
        <w:rPr>
          <w:rFonts w:eastAsia="Calibri"/>
        </w:rPr>
        <w:t>ДД»</w:t>
      </w:r>
    </w:p>
    <w:p w:rsidR="00BD0DB6" w:rsidRPr="00424C4B" w:rsidRDefault="00BD0DB6" w:rsidP="00BD0D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</w:rPr>
      </w:pPr>
      <w:r w:rsidRPr="00424C4B">
        <w:rPr>
          <w:rFonts w:eastAsia="Calibri"/>
        </w:rPr>
        <w:t>11-</w:t>
      </w:r>
      <w:r w:rsidR="00FF0564">
        <w:rPr>
          <w:rFonts w:eastAsia="Calibri"/>
        </w:rPr>
        <w:t>класс «ПДД и</w:t>
      </w:r>
      <w:r w:rsidR="00CE4A88">
        <w:rPr>
          <w:rFonts w:eastAsia="Calibri"/>
        </w:rPr>
        <w:t xml:space="preserve"> БДД во время зимних каникул»</w:t>
      </w:r>
    </w:p>
    <w:p w:rsidR="00BD0DB6" w:rsidRPr="00424C4B" w:rsidRDefault="00BD0DB6" w:rsidP="00BD0DB6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:rsidR="00BD0DB6" w:rsidRDefault="00BD0DB6" w:rsidP="00BD0DB6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CE4A88">
        <w:rPr>
          <w:rFonts w:eastAsia="Calibri"/>
        </w:rPr>
        <w:t xml:space="preserve">     2) Классные руководители информировали родителей о безопасности</w:t>
      </w:r>
      <w:r>
        <w:rPr>
          <w:rFonts w:eastAsia="Calibri"/>
        </w:rPr>
        <w:t xml:space="preserve"> поведения детей на дорогах</w:t>
      </w:r>
      <w:r w:rsidR="00CE4A88">
        <w:rPr>
          <w:rFonts w:eastAsia="Calibri"/>
        </w:rPr>
        <w:t xml:space="preserve"> в</w:t>
      </w:r>
      <w:r w:rsidR="004E78B5">
        <w:rPr>
          <w:rFonts w:eastAsia="Calibri"/>
        </w:rPr>
        <w:t>о время</w:t>
      </w:r>
      <w:r w:rsidR="00CE4A88">
        <w:rPr>
          <w:rFonts w:eastAsia="Calibri"/>
        </w:rPr>
        <w:t xml:space="preserve"> зимних к</w:t>
      </w:r>
      <w:r w:rsidR="004E78B5">
        <w:rPr>
          <w:rFonts w:eastAsia="Calibri"/>
        </w:rPr>
        <w:t>аникул</w:t>
      </w:r>
      <w:r>
        <w:rPr>
          <w:rFonts w:eastAsia="Calibri"/>
        </w:rPr>
        <w:t>.</w:t>
      </w:r>
      <w:r w:rsidR="00CE4A88">
        <w:rPr>
          <w:rFonts w:eastAsia="Calibri"/>
        </w:rPr>
        <w:t xml:space="preserve"> </w:t>
      </w:r>
    </w:p>
    <w:p w:rsidR="00BD0DB6" w:rsidRPr="00424C4B" w:rsidRDefault="00BD0DB6" w:rsidP="00BD0DB6">
      <w:pPr>
        <w:spacing w:after="200" w:line="276" w:lineRule="auto"/>
        <w:rPr>
          <w:rFonts w:eastAsia="Calibri"/>
        </w:rPr>
      </w:pPr>
    </w:p>
    <w:p w:rsidR="00FD0F18" w:rsidRDefault="00BD0DB6" w:rsidP="00BD0DB6">
      <w:pPr>
        <w:spacing w:after="200" w:line="276" w:lineRule="auto"/>
        <w:jc w:val="center"/>
        <w:rPr>
          <w:rFonts w:eastAsia="Calibri"/>
        </w:rPr>
      </w:pPr>
      <w:r w:rsidRPr="00424C4B">
        <w:rPr>
          <w:rFonts w:eastAsia="Calibri"/>
        </w:rPr>
        <w:t xml:space="preserve">Зам.директора по УВР: </w:t>
      </w:r>
      <w:r w:rsidR="00FD0F18">
        <w:rPr>
          <w:rFonts w:eastAsia="Calibri"/>
        </w:rPr>
        <w:t xml:space="preserve">Спиридонова А.П. </w:t>
      </w:r>
    </w:p>
    <w:p w:rsidR="00BD0DB6" w:rsidRPr="00424C4B" w:rsidRDefault="00444BC4" w:rsidP="00BD0DB6">
      <w:pPr>
        <w:spacing w:after="200" w:line="276" w:lineRule="auto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</w:rPr>
        <w:t>13.01.2020</w:t>
      </w:r>
      <w:r w:rsidR="00BD0DB6" w:rsidRPr="00424C4B">
        <w:rPr>
          <w:rFonts w:eastAsia="Calibri"/>
        </w:rPr>
        <w:t xml:space="preserve"> г</w:t>
      </w:r>
    </w:p>
    <w:p w:rsidR="00BD0DB6" w:rsidRPr="00424C4B" w:rsidRDefault="00BD0DB6" w:rsidP="00BD0DB6">
      <w:pPr>
        <w:spacing w:after="200" w:line="276" w:lineRule="auto"/>
        <w:rPr>
          <w:rFonts w:ascii="Calibri" w:eastAsia="Calibri" w:hAnsi="Calibri"/>
        </w:rPr>
      </w:pPr>
    </w:p>
    <w:p w:rsidR="00BD0DB6" w:rsidRDefault="00BD0DB6" w:rsidP="00BD0DB6"/>
    <w:p w:rsidR="00F41444" w:rsidRDefault="00F41444"/>
    <w:sectPr w:rsidR="00F41444" w:rsidSect="0036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F384D"/>
    <w:multiLevelType w:val="hybridMultilevel"/>
    <w:tmpl w:val="1864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8"/>
    <w:rsid w:val="00061B78"/>
    <w:rsid w:val="001A0F08"/>
    <w:rsid w:val="00263ED0"/>
    <w:rsid w:val="00401433"/>
    <w:rsid w:val="00444BC4"/>
    <w:rsid w:val="00453A7A"/>
    <w:rsid w:val="004E78B5"/>
    <w:rsid w:val="005C7FC5"/>
    <w:rsid w:val="006563E6"/>
    <w:rsid w:val="007F57A3"/>
    <w:rsid w:val="00B6434F"/>
    <w:rsid w:val="00BD0DB6"/>
    <w:rsid w:val="00C41002"/>
    <w:rsid w:val="00CE4A88"/>
    <w:rsid w:val="00EA6EED"/>
    <w:rsid w:val="00F41444"/>
    <w:rsid w:val="00FB4A40"/>
    <w:rsid w:val="00FD0F18"/>
    <w:rsid w:val="00FF0564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BDD16-98F3-41A2-9ECA-86960ED7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УВР</cp:lastModifiedBy>
  <cp:revision>2</cp:revision>
  <dcterms:created xsi:type="dcterms:W3CDTF">2020-01-13T05:34:00Z</dcterms:created>
  <dcterms:modified xsi:type="dcterms:W3CDTF">2020-01-13T05:34:00Z</dcterms:modified>
</cp:coreProperties>
</file>